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5222"/>
        <w:gridCol w:w="1417"/>
        <w:gridCol w:w="1842"/>
      </w:tblGrid>
      <w:tr w:rsidR="008A45FD" w:rsidTr="008A45FD">
        <w:trPr>
          <w:trHeight w:val="591"/>
        </w:trPr>
        <w:tc>
          <w:tcPr>
            <w:tcW w:w="9275" w:type="dxa"/>
            <w:gridSpan w:val="4"/>
            <w:tcBorders>
              <w:bottom w:val="nil"/>
            </w:tcBorders>
          </w:tcPr>
          <w:p w:rsidR="008A45FD" w:rsidRDefault="008A45FD" w:rsidP="00E456A7">
            <w:pPr>
              <w:pStyle w:val="ConsPlusNormal"/>
              <w:jc w:val="center"/>
              <w:outlineLvl w:val="1"/>
            </w:pPr>
            <w:r>
              <w:t xml:space="preserve">Услуги муниципального автономного учреждения </w:t>
            </w:r>
            <w:r w:rsidR="00E456A7">
              <w:t xml:space="preserve">молодежной политики </w:t>
            </w:r>
            <w:r>
              <w:t>"</w:t>
            </w:r>
            <w:r w:rsidR="00E456A7">
              <w:t>Ц</w:t>
            </w:r>
            <w:r>
              <w:t xml:space="preserve">ентр </w:t>
            </w:r>
            <w:r w:rsidR="00E456A7">
              <w:t xml:space="preserve">поддержки талантливой молодежи </w:t>
            </w:r>
            <w:bookmarkStart w:id="0" w:name="_GoBack"/>
            <w:bookmarkEnd w:id="0"/>
            <w:r>
              <w:t>"Новые имена"</w:t>
            </w:r>
          </w:p>
        </w:tc>
      </w:tr>
      <w:tr w:rsidR="008A45FD" w:rsidTr="008A45FD">
        <w:tblPrEx>
          <w:tblBorders>
            <w:insideH w:val="single" w:sz="4" w:space="0" w:color="auto"/>
          </w:tblBorders>
        </w:tblPrEx>
        <w:tc>
          <w:tcPr>
            <w:tcW w:w="794" w:type="dxa"/>
          </w:tcPr>
          <w:p w:rsidR="008A45FD" w:rsidRDefault="008A45FD" w:rsidP="00495590">
            <w:pPr>
              <w:pStyle w:val="ConsPlusNormal"/>
            </w:pPr>
            <w:r>
              <w:t>16</w:t>
            </w:r>
          </w:p>
        </w:tc>
        <w:tc>
          <w:tcPr>
            <w:tcW w:w="5222" w:type="dxa"/>
          </w:tcPr>
          <w:p w:rsidR="008A45FD" w:rsidRDefault="008A45FD" w:rsidP="00495590">
            <w:pPr>
              <w:pStyle w:val="ConsPlusNormal"/>
            </w:pPr>
            <w:r>
              <w:t>Показ спектакля, концерта</w:t>
            </w:r>
          </w:p>
        </w:tc>
        <w:tc>
          <w:tcPr>
            <w:tcW w:w="1417" w:type="dxa"/>
          </w:tcPr>
          <w:p w:rsidR="008A45FD" w:rsidRDefault="008A45FD" w:rsidP="00495590">
            <w:pPr>
              <w:pStyle w:val="ConsPlusNormal"/>
            </w:pPr>
            <w:r>
              <w:t>1 человек</w:t>
            </w:r>
          </w:p>
        </w:tc>
        <w:tc>
          <w:tcPr>
            <w:tcW w:w="1842" w:type="dxa"/>
          </w:tcPr>
          <w:p w:rsidR="008A45FD" w:rsidRDefault="008A45FD" w:rsidP="00495590">
            <w:pPr>
              <w:pStyle w:val="ConsPlusNormal"/>
              <w:jc w:val="center"/>
            </w:pPr>
            <w:r>
              <w:t>100,00</w:t>
            </w:r>
          </w:p>
        </w:tc>
      </w:tr>
      <w:tr w:rsidR="008A45FD" w:rsidTr="008A45FD">
        <w:trPr>
          <w:trHeight w:val="590"/>
        </w:trPr>
        <w:tc>
          <w:tcPr>
            <w:tcW w:w="794" w:type="dxa"/>
            <w:tcBorders>
              <w:bottom w:val="nil"/>
            </w:tcBorders>
          </w:tcPr>
          <w:p w:rsidR="008A45FD" w:rsidRDefault="008A45FD" w:rsidP="008A45FD">
            <w:pPr>
              <w:pStyle w:val="ConsPlusNormal"/>
              <w:contextualSpacing/>
            </w:pPr>
            <w:r>
              <w:t>16.1</w:t>
            </w:r>
          </w:p>
        </w:tc>
        <w:tc>
          <w:tcPr>
            <w:tcW w:w="5222" w:type="dxa"/>
            <w:tcBorders>
              <w:bottom w:val="nil"/>
            </w:tcBorders>
          </w:tcPr>
          <w:p w:rsidR="008A45FD" w:rsidRDefault="008A45FD" w:rsidP="008A45FD">
            <w:pPr>
              <w:pStyle w:val="ConsPlusNormal"/>
              <w:contextualSpacing/>
            </w:pPr>
            <w:r>
              <w:t>Индивидуальное занятие со специалистом (музыкальное направление)</w:t>
            </w:r>
          </w:p>
        </w:tc>
        <w:tc>
          <w:tcPr>
            <w:tcW w:w="1417" w:type="dxa"/>
            <w:tcBorders>
              <w:bottom w:val="nil"/>
            </w:tcBorders>
          </w:tcPr>
          <w:p w:rsidR="008A45FD" w:rsidRDefault="008A45FD" w:rsidP="008A45FD">
            <w:pPr>
              <w:pStyle w:val="ConsPlusNormal"/>
              <w:contextualSpacing/>
            </w:pPr>
            <w:r>
              <w:t>1 занятие</w:t>
            </w:r>
          </w:p>
        </w:tc>
        <w:tc>
          <w:tcPr>
            <w:tcW w:w="1842" w:type="dxa"/>
            <w:tcBorders>
              <w:bottom w:val="nil"/>
            </w:tcBorders>
          </w:tcPr>
          <w:p w:rsidR="008A45FD" w:rsidRDefault="00E456A7" w:rsidP="008A45FD">
            <w:pPr>
              <w:pStyle w:val="ConsPlusNormal"/>
              <w:contextualSpacing/>
              <w:jc w:val="center"/>
            </w:pPr>
            <w:r>
              <w:t>1 1</w:t>
            </w:r>
            <w:r w:rsidR="008A45FD">
              <w:t>00,00</w:t>
            </w:r>
          </w:p>
        </w:tc>
      </w:tr>
      <w:tr w:rsidR="008A45FD" w:rsidTr="008A45FD">
        <w:tc>
          <w:tcPr>
            <w:tcW w:w="794" w:type="dxa"/>
            <w:tcBorders>
              <w:bottom w:val="nil"/>
            </w:tcBorders>
          </w:tcPr>
          <w:p w:rsidR="008A45FD" w:rsidRDefault="008A45FD" w:rsidP="008A45FD">
            <w:pPr>
              <w:pStyle w:val="ConsPlusNormal"/>
              <w:contextualSpacing/>
            </w:pPr>
            <w:r>
              <w:t>16.2</w:t>
            </w:r>
          </w:p>
        </w:tc>
        <w:tc>
          <w:tcPr>
            <w:tcW w:w="5222" w:type="dxa"/>
            <w:tcBorders>
              <w:bottom w:val="nil"/>
            </w:tcBorders>
          </w:tcPr>
          <w:p w:rsidR="008A45FD" w:rsidRDefault="008A45FD" w:rsidP="008A45FD">
            <w:pPr>
              <w:pStyle w:val="ConsPlusNormal"/>
              <w:contextualSpacing/>
            </w:pPr>
            <w:r>
              <w:t>Индивидуальное занятие со специалистом (танцевальное направление)</w:t>
            </w:r>
          </w:p>
        </w:tc>
        <w:tc>
          <w:tcPr>
            <w:tcW w:w="1417" w:type="dxa"/>
            <w:tcBorders>
              <w:bottom w:val="nil"/>
            </w:tcBorders>
          </w:tcPr>
          <w:p w:rsidR="008A45FD" w:rsidRDefault="008A45FD" w:rsidP="008A45FD">
            <w:pPr>
              <w:pStyle w:val="ConsPlusNormal"/>
              <w:contextualSpacing/>
            </w:pPr>
            <w:r>
              <w:t>1 занятие</w:t>
            </w:r>
          </w:p>
        </w:tc>
        <w:tc>
          <w:tcPr>
            <w:tcW w:w="1842" w:type="dxa"/>
            <w:tcBorders>
              <w:bottom w:val="nil"/>
            </w:tcBorders>
          </w:tcPr>
          <w:p w:rsidR="008A45FD" w:rsidRDefault="00E456A7" w:rsidP="008A45FD">
            <w:pPr>
              <w:pStyle w:val="ConsPlusNormal"/>
              <w:contextualSpacing/>
              <w:jc w:val="center"/>
            </w:pPr>
            <w:r>
              <w:t xml:space="preserve"> 1 1</w:t>
            </w:r>
            <w:r w:rsidR="008A45FD">
              <w:t>00,00</w:t>
            </w:r>
          </w:p>
        </w:tc>
      </w:tr>
      <w:tr w:rsidR="008A45FD" w:rsidTr="008A45FD">
        <w:tc>
          <w:tcPr>
            <w:tcW w:w="794" w:type="dxa"/>
            <w:tcBorders>
              <w:bottom w:val="nil"/>
            </w:tcBorders>
          </w:tcPr>
          <w:p w:rsidR="008A45FD" w:rsidRDefault="008A45FD" w:rsidP="008A45FD">
            <w:pPr>
              <w:pStyle w:val="ConsPlusNormal"/>
              <w:contextualSpacing/>
            </w:pPr>
            <w:r>
              <w:t>16.3</w:t>
            </w:r>
          </w:p>
        </w:tc>
        <w:tc>
          <w:tcPr>
            <w:tcW w:w="5222" w:type="dxa"/>
            <w:tcBorders>
              <w:bottom w:val="nil"/>
            </w:tcBorders>
          </w:tcPr>
          <w:p w:rsidR="008A45FD" w:rsidRDefault="008A45FD" w:rsidP="008A45FD">
            <w:pPr>
              <w:pStyle w:val="ConsPlusNormal"/>
              <w:contextualSpacing/>
            </w:pPr>
            <w:r>
              <w:t>Индивидуальное занятие по актерскому мастерству</w:t>
            </w:r>
          </w:p>
        </w:tc>
        <w:tc>
          <w:tcPr>
            <w:tcW w:w="1417" w:type="dxa"/>
            <w:tcBorders>
              <w:bottom w:val="nil"/>
            </w:tcBorders>
          </w:tcPr>
          <w:p w:rsidR="008A45FD" w:rsidRDefault="008A45FD" w:rsidP="008A45FD">
            <w:pPr>
              <w:pStyle w:val="ConsPlusNormal"/>
              <w:contextualSpacing/>
            </w:pPr>
            <w:r>
              <w:t>1 занятие</w:t>
            </w:r>
          </w:p>
        </w:tc>
        <w:tc>
          <w:tcPr>
            <w:tcW w:w="1842" w:type="dxa"/>
            <w:tcBorders>
              <w:bottom w:val="nil"/>
            </w:tcBorders>
          </w:tcPr>
          <w:p w:rsidR="008A45FD" w:rsidRDefault="00E456A7" w:rsidP="008A45FD">
            <w:pPr>
              <w:pStyle w:val="ConsPlusNormal"/>
              <w:contextualSpacing/>
              <w:jc w:val="center"/>
            </w:pPr>
            <w:r>
              <w:t>1 1</w:t>
            </w:r>
            <w:r w:rsidR="008A45FD">
              <w:t>00,00</w:t>
            </w:r>
          </w:p>
        </w:tc>
      </w:tr>
      <w:tr w:rsidR="008A45FD" w:rsidTr="008A45FD">
        <w:tc>
          <w:tcPr>
            <w:tcW w:w="794" w:type="dxa"/>
            <w:tcBorders>
              <w:bottom w:val="nil"/>
            </w:tcBorders>
          </w:tcPr>
          <w:p w:rsidR="008A45FD" w:rsidRDefault="008A45FD" w:rsidP="008A45FD">
            <w:pPr>
              <w:pStyle w:val="ConsPlusNormal"/>
              <w:contextualSpacing/>
            </w:pPr>
            <w:r>
              <w:t>16.4</w:t>
            </w:r>
          </w:p>
        </w:tc>
        <w:tc>
          <w:tcPr>
            <w:tcW w:w="5222" w:type="dxa"/>
            <w:tcBorders>
              <w:bottom w:val="nil"/>
            </w:tcBorders>
          </w:tcPr>
          <w:p w:rsidR="008A45FD" w:rsidRDefault="008A45FD" w:rsidP="008A45FD">
            <w:pPr>
              <w:pStyle w:val="ConsPlusNormal"/>
              <w:contextualSpacing/>
            </w:pPr>
            <w:r>
              <w:t>Индивидуальное занятие со специалистом (художественное слово)</w:t>
            </w:r>
          </w:p>
        </w:tc>
        <w:tc>
          <w:tcPr>
            <w:tcW w:w="1417" w:type="dxa"/>
            <w:tcBorders>
              <w:bottom w:val="nil"/>
            </w:tcBorders>
          </w:tcPr>
          <w:p w:rsidR="008A45FD" w:rsidRDefault="008A45FD" w:rsidP="008A45FD">
            <w:pPr>
              <w:pStyle w:val="ConsPlusNormal"/>
              <w:contextualSpacing/>
            </w:pPr>
            <w:r>
              <w:t>1 занятие</w:t>
            </w:r>
          </w:p>
        </w:tc>
        <w:tc>
          <w:tcPr>
            <w:tcW w:w="1842" w:type="dxa"/>
            <w:tcBorders>
              <w:bottom w:val="nil"/>
            </w:tcBorders>
          </w:tcPr>
          <w:p w:rsidR="008A45FD" w:rsidRDefault="00E456A7" w:rsidP="008A45FD">
            <w:pPr>
              <w:pStyle w:val="ConsPlusNormal"/>
              <w:contextualSpacing/>
              <w:jc w:val="center"/>
            </w:pPr>
            <w:r>
              <w:t xml:space="preserve"> 1 1</w:t>
            </w:r>
            <w:r w:rsidR="008A45FD">
              <w:t>00,00</w:t>
            </w:r>
          </w:p>
        </w:tc>
      </w:tr>
      <w:tr w:rsidR="008A45FD" w:rsidTr="008A45FD">
        <w:tc>
          <w:tcPr>
            <w:tcW w:w="794" w:type="dxa"/>
            <w:tcBorders>
              <w:bottom w:val="nil"/>
            </w:tcBorders>
          </w:tcPr>
          <w:p w:rsidR="008A45FD" w:rsidRDefault="008A45FD" w:rsidP="008A45FD">
            <w:pPr>
              <w:pStyle w:val="ConsPlusNormal"/>
              <w:contextualSpacing/>
            </w:pPr>
            <w:r>
              <w:t>16.5</w:t>
            </w:r>
          </w:p>
        </w:tc>
        <w:tc>
          <w:tcPr>
            <w:tcW w:w="5222" w:type="dxa"/>
            <w:tcBorders>
              <w:bottom w:val="nil"/>
            </w:tcBorders>
          </w:tcPr>
          <w:p w:rsidR="008A45FD" w:rsidRDefault="008A45FD" w:rsidP="008A45FD">
            <w:pPr>
              <w:pStyle w:val="ConsPlusNormal"/>
              <w:contextualSpacing/>
            </w:pPr>
            <w:r>
              <w:t>Групповые занятия со специалистом (музыкальное направление)</w:t>
            </w:r>
          </w:p>
        </w:tc>
        <w:tc>
          <w:tcPr>
            <w:tcW w:w="1417" w:type="dxa"/>
            <w:tcBorders>
              <w:bottom w:val="nil"/>
            </w:tcBorders>
          </w:tcPr>
          <w:p w:rsidR="008A45FD" w:rsidRDefault="008A45FD" w:rsidP="008A45FD">
            <w:pPr>
              <w:pStyle w:val="ConsPlusNormal"/>
              <w:contextualSpacing/>
            </w:pPr>
            <w:r>
              <w:t>абонемент на 8 занятий</w:t>
            </w:r>
          </w:p>
        </w:tc>
        <w:tc>
          <w:tcPr>
            <w:tcW w:w="1842" w:type="dxa"/>
            <w:tcBorders>
              <w:bottom w:val="nil"/>
            </w:tcBorders>
          </w:tcPr>
          <w:p w:rsidR="008A45FD" w:rsidRDefault="00E456A7" w:rsidP="008A45FD">
            <w:pPr>
              <w:pStyle w:val="ConsPlusNormal"/>
              <w:contextualSpacing/>
              <w:jc w:val="center"/>
            </w:pPr>
            <w:r>
              <w:t>2 0</w:t>
            </w:r>
            <w:r w:rsidR="008A45FD">
              <w:t>00,00</w:t>
            </w:r>
          </w:p>
        </w:tc>
      </w:tr>
      <w:tr w:rsidR="008A45FD" w:rsidTr="008A45FD">
        <w:tc>
          <w:tcPr>
            <w:tcW w:w="794" w:type="dxa"/>
            <w:tcBorders>
              <w:bottom w:val="nil"/>
            </w:tcBorders>
          </w:tcPr>
          <w:p w:rsidR="008A45FD" w:rsidRDefault="008A45FD" w:rsidP="008A45FD">
            <w:pPr>
              <w:pStyle w:val="ConsPlusNormal"/>
              <w:contextualSpacing/>
            </w:pPr>
            <w:r>
              <w:t>16.6</w:t>
            </w:r>
          </w:p>
        </w:tc>
        <w:tc>
          <w:tcPr>
            <w:tcW w:w="5222" w:type="dxa"/>
            <w:tcBorders>
              <w:bottom w:val="nil"/>
            </w:tcBorders>
          </w:tcPr>
          <w:p w:rsidR="008A45FD" w:rsidRDefault="008A45FD" w:rsidP="008A45FD">
            <w:pPr>
              <w:pStyle w:val="ConsPlusNormal"/>
              <w:contextualSpacing/>
            </w:pPr>
            <w:r>
              <w:t>Групповые занятия со специалистом (танцевальное направление)</w:t>
            </w:r>
          </w:p>
        </w:tc>
        <w:tc>
          <w:tcPr>
            <w:tcW w:w="1417" w:type="dxa"/>
            <w:tcBorders>
              <w:bottom w:val="nil"/>
            </w:tcBorders>
          </w:tcPr>
          <w:p w:rsidR="008A45FD" w:rsidRDefault="008A45FD" w:rsidP="008A45FD">
            <w:pPr>
              <w:pStyle w:val="ConsPlusNormal"/>
              <w:contextualSpacing/>
            </w:pPr>
            <w:r>
              <w:t>абонемент на 8 занятий</w:t>
            </w:r>
          </w:p>
        </w:tc>
        <w:tc>
          <w:tcPr>
            <w:tcW w:w="1842" w:type="dxa"/>
            <w:tcBorders>
              <w:bottom w:val="nil"/>
            </w:tcBorders>
          </w:tcPr>
          <w:p w:rsidR="008A45FD" w:rsidRDefault="00E456A7" w:rsidP="008A45FD">
            <w:pPr>
              <w:pStyle w:val="ConsPlusNormal"/>
              <w:contextualSpacing/>
              <w:jc w:val="center"/>
            </w:pPr>
            <w:r>
              <w:t>2 0</w:t>
            </w:r>
            <w:r w:rsidR="008A45FD">
              <w:t>00,00</w:t>
            </w:r>
          </w:p>
        </w:tc>
      </w:tr>
      <w:tr w:rsidR="008A45FD" w:rsidTr="008A45FD">
        <w:tc>
          <w:tcPr>
            <w:tcW w:w="794" w:type="dxa"/>
            <w:tcBorders>
              <w:bottom w:val="nil"/>
            </w:tcBorders>
          </w:tcPr>
          <w:p w:rsidR="008A45FD" w:rsidRDefault="008A45FD" w:rsidP="008A45FD">
            <w:pPr>
              <w:pStyle w:val="ConsPlusNormal"/>
              <w:contextualSpacing/>
            </w:pPr>
            <w:r>
              <w:t>16.7</w:t>
            </w:r>
          </w:p>
        </w:tc>
        <w:tc>
          <w:tcPr>
            <w:tcW w:w="5222" w:type="dxa"/>
            <w:tcBorders>
              <w:bottom w:val="nil"/>
            </w:tcBorders>
          </w:tcPr>
          <w:p w:rsidR="008A45FD" w:rsidRDefault="008A45FD" w:rsidP="008A45FD">
            <w:pPr>
              <w:pStyle w:val="ConsPlusNormal"/>
              <w:contextualSpacing/>
            </w:pPr>
            <w:r>
              <w:t>Групповые занятия по актерскому мастерству</w:t>
            </w:r>
          </w:p>
        </w:tc>
        <w:tc>
          <w:tcPr>
            <w:tcW w:w="1417" w:type="dxa"/>
            <w:tcBorders>
              <w:bottom w:val="nil"/>
            </w:tcBorders>
          </w:tcPr>
          <w:p w:rsidR="008A45FD" w:rsidRDefault="008A45FD" w:rsidP="008A45FD">
            <w:pPr>
              <w:pStyle w:val="ConsPlusNormal"/>
              <w:contextualSpacing/>
            </w:pPr>
            <w:r>
              <w:t>абонемент на 8 занятий</w:t>
            </w:r>
          </w:p>
        </w:tc>
        <w:tc>
          <w:tcPr>
            <w:tcW w:w="1842" w:type="dxa"/>
            <w:tcBorders>
              <w:bottom w:val="nil"/>
            </w:tcBorders>
          </w:tcPr>
          <w:p w:rsidR="008A45FD" w:rsidRDefault="00E456A7" w:rsidP="008A45FD">
            <w:pPr>
              <w:pStyle w:val="ConsPlusNormal"/>
              <w:contextualSpacing/>
              <w:jc w:val="center"/>
            </w:pPr>
            <w:r>
              <w:t>2 0</w:t>
            </w:r>
            <w:r w:rsidR="008A45FD">
              <w:t>00,00</w:t>
            </w:r>
          </w:p>
        </w:tc>
      </w:tr>
      <w:tr w:rsidR="008A45FD" w:rsidTr="008A45FD">
        <w:tc>
          <w:tcPr>
            <w:tcW w:w="794" w:type="dxa"/>
            <w:tcBorders>
              <w:bottom w:val="nil"/>
            </w:tcBorders>
          </w:tcPr>
          <w:p w:rsidR="008A45FD" w:rsidRDefault="008A45FD" w:rsidP="008A45FD">
            <w:pPr>
              <w:pStyle w:val="ConsPlusNormal"/>
              <w:contextualSpacing/>
            </w:pPr>
            <w:r>
              <w:t>16.8</w:t>
            </w:r>
          </w:p>
        </w:tc>
        <w:tc>
          <w:tcPr>
            <w:tcW w:w="5222" w:type="dxa"/>
            <w:tcBorders>
              <w:bottom w:val="nil"/>
            </w:tcBorders>
          </w:tcPr>
          <w:p w:rsidR="008A45FD" w:rsidRDefault="008A45FD" w:rsidP="008A45FD">
            <w:pPr>
              <w:pStyle w:val="ConsPlusNormal"/>
              <w:contextualSpacing/>
            </w:pPr>
            <w:r>
              <w:t>Групповые занятия со специалистом (художественное слово)</w:t>
            </w:r>
          </w:p>
        </w:tc>
        <w:tc>
          <w:tcPr>
            <w:tcW w:w="1417" w:type="dxa"/>
            <w:tcBorders>
              <w:bottom w:val="nil"/>
            </w:tcBorders>
          </w:tcPr>
          <w:p w:rsidR="008A45FD" w:rsidRDefault="008A45FD" w:rsidP="008A45FD">
            <w:pPr>
              <w:pStyle w:val="ConsPlusNormal"/>
              <w:contextualSpacing/>
            </w:pPr>
            <w:r>
              <w:t>абонемент на 8 занятий</w:t>
            </w:r>
          </w:p>
        </w:tc>
        <w:tc>
          <w:tcPr>
            <w:tcW w:w="1842" w:type="dxa"/>
            <w:tcBorders>
              <w:bottom w:val="nil"/>
            </w:tcBorders>
          </w:tcPr>
          <w:p w:rsidR="008A45FD" w:rsidRDefault="00E456A7" w:rsidP="008A45FD">
            <w:pPr>
              <w:pStyle w:val="ConsPlusNormal"/>
              <w:contextualSpacing/>
              <w:jc w:val="center"/>
            </w:pPr>
            <w:r>
              <w:t>2 0</w:t>
            </w:r>
            <w:r w:rsidR="008A45FD">
              <w:t>00,00</w:t>
            </w:r>
          </w:p>
        </w:tc>
      </w:tr>
      <w:tr w:rsidR="008A45FD" w:rsidTr="008A45FD">
        <w:tc>
          <w:tcPr>
            <w:tcW w:w="794" w:type="dxa"/>
            <w:tcBorders>
              <w:bottom w:val="nil"/>
            </w:tcBorders>
          </w:tcPr>
          <w:p w:rsidR="008A45FD" w:rsidRDefault="008A45FD" w:rsidP="008A45FD">
            <w:pPr>
              <w:pStyle w:val="ConsPlusNormal"/>
              <w:contextualSpacing/>
            </w:pPr>
            <w:r>
              <w:t>16.9</w:t>
            </w:r>
          </w:p>
        </w:tc>
        <w:tc>
          <w:tcPr>
            <w:tcW w:w="5222" w:type="dxa"/>
            <w:tcBorders>
              <w:bottom w:val="nil"/>
            </w:tcBorders>
          </w:tcPr>
          <w:p w:rsidR="008A45FD" w:rsidRDefault="008A45FD" w:rsidP="008A45FD">
            <w:pPr>
              <w:pStyle w:val="ConsPlusNormal"/>
              <w:contextualSpacing/>
            </w:pPr>
            <w:r>
              <w:t>Консультация по социальному проектированию</w:t>
            </w:r>
          </w:p>
        </w:tc>
        <w:tc>
          <w:tcPr>
            <w:tcW w:w="1417" w:type="dxa"/>
            <w:tcBorders>
              <w:bottom w:val="nil"/>
            </w:tcBorders>
          </w:tcPr>
          <w:p w:rsidR="008A45FD" w:rsidRDefault="008A45FD" w:rsidP="008A45FD">
            <w:pPr>
              <w:pStyle w:val="ConsPlusNormal"/>
              <w:contextualSpacing/>
            </w:pPr>
            <w:r>
              <w:t>1 час</w:t>
            </w:r>
          </w:p>
        </w:tc>
        <w:tc>
          <w:tcPr>
            <w:tcW w:w="1842" w:type="dxa"/>
            <w:tcBorders>
              <w:bottom w:val="nil"/>
            </w:tcBorders>
          </w:tcPr>
          <w:p w:rsidR="008A45FD" w:rsidRDefault="008A45FD" w:rsidP="008A45FD">
            <w:pPr>
              <w:pStyle w:val="ConsPlusNormal"/>
              <w:contextualSpacing/>
              <w:jc w:val="center"/>
            </w:pPr>
            <w:r>
              <w:t>500,00</w:t>
            </w:r>
          </w:p>
        </w:tc>
      </w:tr>
      <w:tr w:rsidR="008A45FD" w:rsidTr="008A45FD">
        <w:tc>
          <w:tcPr>
            <w:tcW w:w="794" w:type="dxa"/>
            <w:tcBorders>
              <w:bottom w:val="nil"/>
            </w:tcBorders>
          </w:tcPr>
          <w:p w:rsidR="008A45FD" w:rsidRDefault="008A45FD" w:rsidP="008A45FD">
            <w:pPr>
              <w:pStyle w:val="ConsPlusNormal"/>
              <w:contextualSpacing/>
            </w:pPr>
            <w:r>
              <w:t>17</w:t>
            </w:r>
          </w:p>
        </w:tc>
        <w:tc>
          <w:tcPr>
            <w:tcW w:w="5222" w:type="dxa"/>
            <w:tcBorders>
              <w:bottom w:val="nil"/>
            </w:tcBorders>
          </w:tcPr>
          <w:p w:rsidR="008A45FD" w:rsidRDefault="008A45FD" w:rsidP="008A45FD">
            <w:pPr>
              <w:pStyle w:val="ConsPlusNormal"/>
              <w:contextualSpacing/>
            </w:pPr>
            <w:r>
              <w:t>Консультация психолога</w:t>
            </w:r>
          </w:p>
        </w:tc>
        <w:tc>
          <w:tcPr>
            <w:tcW w:w="1417" w:type="dxa"/>
            <w:tcBorders>
              <w:bottom w:val="nil"/>
            </w:tcBorders>
          </w:tcPr>
          <w:p w:rsidR="008A45FD" w:rsidRDefault="008A45FD" w:rsidP="008A45FD">
            <w:pPr>
              <w:pStyle w:val="ConsPlusNormal"/>
              <w:contextualSpacing/>
            </w:pPr>
            <w:r>
              <w:t>1 час</w:t>
            </w:r>
          </w:p>
        </w:tc>
        <w:tc>
          <w:tcPr>
            <w:tcW w:w="1842" w:type="dxa"/>
            <w:tcBorders>
              <w:bottom w:val="nil"/>
            </w:tcBorders>
          </w:tcPr>
          <w:p w:rsidR="008A45FD" w:rsidRDefault="008A45FD" w:rsidP="008A45FD">
            <w:pPr>
              <w:pStyle w:val="ConsPlusNormal"/>
              <w:contextualSpacing/>
              <w:jc w:val="center"/>
            </w:pPr>
            <w:r>
              <w:t>700,00</w:t>
            </w:r>
          </w:p>
        </w:tc>
      </w:tr>
      <w:tr w:rsidR="008A45FD" w:rsidTr="008A45FD">
        <w:tblPrEx>
          <w:tblBorders>
            <w:insideH w:val="single" w:sz="4" w:space="0" w:color="auto"/>
          </w:tblBorders>
        </w:tblPrEx>
        <w:tc>
          <w:tcPr>
            <w:tcW w:w="794" w:type="dxa"/>
          </w:tcPr>
          <w:p w:rsidR="008A45FD" w:rsidRDefault="008A45FD" w:rsidP="008A45FD">
            <w:pPr>
              <w:pStyle w:val="ConsPlusNormal"/>
              <w:contextualSpacing/>
            </w:pPr>
            <w:r>
              <w:t>17.1</w:t>
            </w:r>
          </w:p>
        </w:tc>
        <w:tc>
          <w:tcPr>
            <w:tcW w:w="5222" w:type="dxa"/>
          </w:tcPr>
          <w:p w:rsidR="008A45FD" w:rsidRDefault="008A45FD" w:rsidP="008A45FD">
            <w:pPr>
              <w:pStyle w:val="ConsPlusNormal"/>
              <w:contextualSpacing/>
            </w:pPr>
            <w:r>
              <w:t>Услуги по предоставлению танцевального зала площадью до 155 кв. м для проведения мероприятий</w:t>
            </w:r>
          </w:p>
        </w:tc>
        <w:tc>
          <w:tcPr>
            <w:tcW w:w="1417" w:type="dxa"/>
          </w:tcPr>
          <w:p w:rsidR="008A45FD" w:rsidRDefault="008A45FD" w:rsidP="008A45FD">
            <w:pPr>
              <w:pStyle w:val="ConsPlusNormal"/>
              <w:contextualSpacing/>
            </w:pPr>
            <w:r>
              <w:t>1 час</w:t>
            </w:r>
          </w:p>
        </w:tc>
        <w:tc>
          <w:tcPr>
            <w:tcW w:w="1842" w:type="dxa"/>
          </w:tcPr>
          <w:p w:rsidR="008A45FD" w:rsidRDefault="008A45FD" w:rsidP="008A45FD">
            <w:pPr>
              <w:pStyle w:val="ConsPlusNormal"/>
              <w:contextualSpacing/>
              <w:jc w:val="center"/>
            </w:pPr>
            <w:r>
              <w:t>1100,00</w:t>
            </w:r>
          </w:p>
        </w:tc>
      </w:tr>
      <w:tr w:rsidR="008A45FD" w:rsidTr="008A45FD">
        <w:tblPrEx>
          <w:tblBorders>
            <w:insideH w:val="single" w:sz="4" w:space="0" w:color="auto"/>
          </w:tblBorders>
        </w:tblPrEx>
        <w:tc>
          <w:tcPr>
            <w:tcW w:w="794" w:type="dxa"/>
          </w:tcPr>
          <w:p w:rsidR="008A45FD" w:rsidRDefault="008A45FD" w:rsidP="008A45FD">
            <w:pPr>
              <w:pStyle w:val="ConsPlusNormal"/>
              <w:contextualSpacing/>
            </w:pPr>
            <w:r>
              <w:t>18</w:t>
            </w:r>
          </w:p>
        </w:tc>
        <w:tc>
          <w:tcPr>
            <w:tcW w:w="5222" w:type="dxa"/>
          </w:tcPr>
          <w:p w:rsidR="008A45FD" w:rsidRDefault="008A45FD" w:rsidP="008A45FD">
            <w:pPr>
              <w:pStyle w:val="ConsPlusNormal"/>
              <w:contextualSpacing/>
            </w:pPr>
            <w:r>
              <w:t>Услуги по предоставлению театрального зала площадью до 90 кв. м</w:t>
            </w:r>
          </w:p>
        </w:tc>
        <w:tc>
          <w:tcPr>
            <w:tcW w:w="1417" w:type="dxa"/>
          </w:tcPr>
          <w:p w:rsidR="008A45FD" w:rsidRDefault="008A45FD" w:rsidP="008A45FD">
            <w:pPr>
              <w:pStyle w:val="ConsPlusNormal"/>
              <w:contextualSpacing/>
            </w:pPr>
            <w:r>
              <w:t>1 час</w:t>
            </w:r>
          </w:p>
        </w:tc>
        <w:tc>
          <w:tcPr>
            <w:tcW w:w="1842" w:type="dxa"/>
          </w:tcPr>
          <w:p w:rsidR="008A45FD" w:rsidRDefault="008A45FD" w:rsidP="008A45FD">
            <w:pPr>
              <w:pStyle w:val="ConsPlusNormal"/>
              <w:contextualSpacing/>
              <w:jc w:val="center"/>
            </w:pPr>
            <w:r>
              <w:t>900,00</w:t>
            </w:r>
          </w:p>
        </w:tc>
      </w:tr>
      <w:tr w:rsidR="008A45FD" w:rsidTr="008A45FD">
        <w:tc>
          <w:tcPr>
            <w:tcW w:w="794" w:type="dxa"/>
            <w:tcBorders>
              <w:bottom w:val="nil"/>
            </w:tcBorders>
          </w:tcPr>
          <w:p w:rsidR="008A45FD" w:rsidRDefault="008A45FD" w:rsidP="008A45FD">
            <w:pPr>
              <w:pStyle w:val="ConsPlusNormal"/>
              <w:contextualSpacing/>
            </w:pPr>
            <w:r>
              <w:t>18.1</w:t>
            </w:r>
          </w:p>
        </w:tc>
        <w:tc>
          <w:tcPr>
            <w:tcW w:w="5222" w:type="dxa"/>
            <w:tcBorders>
              <w:bottom w:val="nil"/>
            </w:tcBorders>
          </w:tcPr>
          <w:p w:rsidR="008A45FD" w:rsidRDefault="008A45FD" w:rsidP="008A45FD">
            <w:pPr>
              <w:pStyle w:val="ConsPlusNormal"/>
              <w:contextualSpacing/>
            </w:pPr>
            <w:r>
              <w:t>Услуга по предоставлению зала площадью 449,7 кв. м</w:t>
            </w:r>
          </w:p>
        </w:tc>
        <w:tc>
          <w:tcPr>
            <w:tcW w:w="1417" w:type="dxa"/>
            <w:tcBorders>
              <w:bottom w:val="nil"/>
            </w:tcBorders>
          </w:tcPr>
          <w:p w:rsidR="008A45FD" w:rsidRDefault="008A45FD" w:rsidP="008A45FD">
            <w:pPr>
              <w:pStyle w:val="ConsPlusNormal"/>
              <w:contextualSpacing/>
            </w:pPr>
            <w:r>
              <w:t>1 час</w:t>
            </w:r>
          </w:p>
        </w:tc>
        <w:tc>
          <w:tcPr>
            <w:tcW w:w="1842" w:type="dxa"/>
            <w:tcBorders>
              <w:bottom w:val="nil"/>
            </w:tcBorders>
          </w:tcPr>
          <w:p w:rsidR="008A45FD" w:rsidRDefault="008A45FD" w:rsidP="008A45FD">
            <w:pPr>
              <w:pStyle w:val="ConsPlusNormal"/>
              <w:contextualSpacing/>
              <w:jc w:val="center"/>
            </w:pPr>
            <w:r>
              <w:t>4000,00</w:t>
            </w:r>
          </w:p>
        </w:tc>
      </w:tr>
      <w:tr w:rsidR="008A45FD" w:rsidTr="008A45FD">
        <w:tc>
          <w:tcPr>
            <w:tcW w:w="794" w:type="dxa"/>
            <w:tcBorders>
              <w:bottom w:val="nil"/>
            </w:tcBorders>
          </w:tcPr>
          <w:p w:rsidR="008A45FD" w:rsidRDefault="008A45FD" w:rsidP="008A45FD">
            <w:pPr>
              <w:pStyle w:val="ConsPlusNormal"/>
              <w:contextualSpacing/>
            </w:pPr>
            <w:r>
              <w:t>18.2</w:t>
            </w:r>
          </w:p>
        </w:tc>
        <w:tc>
          <w:tcPr>
            <w:tcW w:w="5222" w:type="dxa"/>
            <w:tcBorders>
              <w:bottom w:val="nil"/>
            </w:tcBorders>
          </w:tcPr>
          <w:p w:rsidR="008A45FD" w:rsidRDefault="008A45FD" w:rsidP="008A45FD">
            <w:pPr>
              <w:pStyle w:val="ConsPlusNormal"/>
              <w:contextualSpacing/>
            </w:pPr>
            <w:r>
              <w:t>Услуга по предоставлению репетиционной базы</w:t>
            </w:r>
          </w:p>
        </w:tc>
        <w:tc>
          <w:tcPr>
            <w:tcW w:w="1417" w:type="dxa"/>
            <w:tcBorders>
              <w:bottom w:val="nil"/>
            </w:tcBorders>
          </w:tcPr>
          <w:p w:rsidR="008A45FD" w:rsidRDefault="008A45FD" w:rsidP="008A45FD">
            <w:pPr>
              <w:pStyle w:val="ConsPlusNormal"/>
              <w:contextualSpacing/>
            </w:pPr>
            <w:r>
              <w:t>1 час</w:t>
            </w:r>
          </w:p>
        </w:tc>
        <w:tc>
          <w:tcPr>
            <w:tcW w:w="1842" w:type="dxa"/>
            <w:tcBorders>
              <w:bottom w:val="nil"/>
            </w:tcBorders>
          </w:tcPr>
          <w:p w:rsidR="008A45FD" w:rsidRDefault="008A45FD" w:rsidP="008A45FD">
            <w:pPr>
              <w:pStyle w:val="ConsPlusNormal"/>
              <w:contextualSpacing/>
              <w:jc w:val="center"/>
            </w:pPr>
            <w:r>
              <w:t>250,00</w:t>
            </w:r>
          </w:p>
        </w:tc>
      </w:tr>
      <w:tr w:rsidR="008A45FD" w:rsidTr="008A45FD">
        <w:tc>
          <w:tcPr>
            <w:tcW w:w="794" w:type="dxa"/>
            <w:tcBorders>
              <w:bottom w:val="nil"/>
            </w:tcBorders>
          </w:tcPr>
          <w:p w:rsidR="008A45FD" w:rsidRDefault="008A45FD" w:rsidP="008A45FD">
            <w:pPr>
              <w:pStyle w:val="ConsPlusNormal"/>
              <w:contextualSpacing/>
            </w:pPr>
            <w:r>
              <w:t>18.3</w:t>
            </w:r>
          </w:p>
        </w:tc>
        <w:tc>
          <w:tcPr>
            <w:tcW w:w="5222" w:type="dxa"/>
            <w:tcBorders>
              <w:bottom w:val="nil"/>
            </w:tcBorders>
          </w:tcPr>
          <w:p w:rsidR="008A45FD" w:rsidRDefault="008A45FD" w:rsidP="008A45FD">
            <w:pPr>
              <w:pStyle w:val="ConsPlusNormal"/>
              <w:contextualSpacing/>
            </w:pPr>
            <w:r>
              <w:t>Услуга студии звукозаписи и сведения</w:t>
            </w:r>
          </w:p>
        </w:tc>
        <w:tc>
          <w:tcPr>
            <w:tcW w:w="1417" w:type="dxa"/>
            <w:tcBorders>
              <w:bottom w:val="nil"/>
            </w:tcBorders>
          </w:tcPr>
          <w:p w:rsidR="008A45FD" w:rsidRDefault="008A45FD" w:rsidP="008A45FD">
            <w:pPr>
              <w:pStyle w:val="ConsPlusNormal"/>
              <w:contextualSpacing/>
            </w:pPr>
            <w:r>
              <w:t>1 час</w:t>
            </w:r>
          </w:p>
        </w:tc>
        <w:tc>
          <w:tcPr>
            <w:tcW w:w="1842" w:type="dxa"/>
            <w:tcBorders>
              <w:bottom w:val="nil"/>
            </w:tcBorders>
          </w:tcPr>
          <w:p w:rsidR="008A45FD" w:rsidRDefault="008A45FD" w:rsidP="008A45FD">
            <w:pPr>
              <w:pStyle w:val="ConsPlusNormal"/>
              <w:contextualSpacing/>
              <w:jc w:val="center"/>
            </w:pPr>
            <w:r>
              <w:t>650,00</w:t>
            </w:r>
          </w:p>
        </w:tc>
      </w:tr>
      <w:tr w:rsidR="008A45FD" w:rsidTr="008A45FD">
        <w:tc>
          <w:tcPr>
            <w:tcW w:w="794" w:type="dxa"/>
            <w:tcBorders>
              <w:bottom w:val="nil"/>
            </w:tcBorders>
          </w:tcPr>
          <w:p w:rsidR="008A45FD" w:rsidRDefault="008A45FD" w:rsidP="008A45FD">
            <w:pPr>
              <w:pStyle w:val="ConsPlusNormal"/>
              <w:contextualSpacing/>
            </w:pPr>
            <w:r>
              <w:t>19</w:t>
            </w:r>
          </w:p>
        </w:tc>
        <w:tc>
          <w:tcPr>
            <w:tcW w:w="5222" w:type="dxa"/>
            <w:tcBorders>
              <w:bottom w:val="nil"/>
            </w:tcBorders>
          </w:tcPr>
          <w:p w:rsidR="008A45FD" w:rsidRDefault="008A45FD" w:rsidP="008A45FD">
            <w:pPr>
              <w:pStyle w:val="ConsPlusNormal"/>
              <w:contextualSpacing/>
            </w:pPr>
            <w:r>
              <w:t>Услуга по предоставлению звукового оборудования</w:t>
            </w:r>
          </w:p>
        </w:tc>
        <w:tc>
          <w:tcPr>
            <w:tcW w:w="1417" w:type="dxa"/>
            <w:tcBorders>
              <w:bottom w:val="nil"/>
            </w:tcBorders>
          </w:tcPr>
          <w:p w:rsidR="008A45FD" w:rsidRDefault="008A45FD" w:rsidP="008A45FD">
            <w:pPr>
              <w:pStyle w:val="ConsPlusNormal"/>
              <w:contextualSpacing/>
            </w:pPr>
            <w:r>
              <w:t>1 час</w:t>
            </w:r>
          </w:p>
        </w:tc>
        <w:tc>
          <w:tcPr>
            <w:tcW w:w="1842" w:type="dxa"/>
            <w:tcBorders>
              <w:bottom w:val="nil"/>
            </w:tcBorders>
          </w:tcPr>
          <w:p w:rsidR="008A45FD" w:rsidRDefault="008A45FD" w:rsidP="008A45FD">
            <w:pPr>
              <w:pStyle w:val="ConsPlusNormal"/>
              <w:contextualSpacing/>
              <w:jc w:val="center"/>
            </w:pPr>
            <w:r>
              <w:t>3000,00</w:t>
            </w:r>
          </w:p>
        </w:tc>
      </w:tr>
      <w:tr w:rsidR="008A45FD" w:rsidTr="008A45FD">
        <w:tc>
          <w:tcPr>
            <w:tcW w:w="794" w:type="dxa"/>
            <w:tcBorders>
              <w:bottom w:val="nil"/>
            </w:tcBorders>
          </w:tcPr>
          <w:p w:rsidR="008A45FD" w:rsidRDefault="008A45FD" w:rsidP="008A45FD">
            <w:pPr>
              <w:pStyle w:val="ConsPlusNormal"/>
              <w:contextualSpacing/>
            </w:pPr>
            <w:r>
              <w:t>19.1</w:t>
            </w:r>
          </w:p>
        </w:tc>
        <w:tc>
          <w:tcPr>
            <w:tcW w:w="5222" w:type="dxa"/>
            <w:tcBorders>
              <w:bottom w:val="nil"/>
            </w:tcBorders>
          </w:tcPr>
          <w:p w:rsidR="008A45FD" w:rsidRDefault="008A45FD" w:rsidP="008A45FD">
            <w:pPr>
              <w:pStyle w:val="ConsPlusNormal"/>
              <w:contextualSpacing/>
            </w:pPr>
            <w:r>
              <w:t>Услуга по предоставлению светового оборудования</w:t>
            </w:r>
          </w:p>
        </w:tc>
        <w:tc>
          <w:tcPr>
            <w:tcW w:w="1417" w:type="dxa"/>
            <w:tcBorders>
              <w:bottom w:val="nil"/>
            </w:tcBorders>
          </w:tcPr>
          <w:p w:rsidR="008A45FD" w:rsidRDefault="008A45FD" w:rsidP="008A45FD">
            <w:pPr>
              <w:pStyle w:val="ConsPlusNormal"/>
              <w:contextualSpacing/>
            </w:pPr>
            <w:r>
              <w:t>1 час</w:t>
            </w:r>
          </w:p>
        </w:tc>
        <w:tc>
          <w:tcPr>
            <w:tcW w:w="1842" w:type="dxa"/>
            <w:tcBorders>
              <w:bottom w:val="nil"/>
            </w:tcBorders>
          </w:tcPr>
          <w:p w:rsidR="008A45FD" w:rsidRDefault="008A45FD" w:rsidP="008A45FD">
            <w:pPr>
              <w:pStyle w:val="ConsPlusNormal"/>
              <w:contextualSpacing/>
              <w:jc w:val="center"/>
            </w:pPr>
            <w:r>
              <w:t>2000,00</w:t>
            </w:r>
          </w:p>
        </w:tc>
      </w:tr>
      <w:tr w:rsidR="008A45FD" w:rsidTr="008A45FD">
        <w:tc>
          <w:tcPr>
            <w:tcW w:w="794" w:type="dxa"/>
            <w:tcBorders>
              <w:bottom w:val="nil"/>
            </w:tcBorders>
          </w:tcPr>
          <w:p w:rsidR="008A45FD" w:rsidRDefault="008A45FD" w:rsidP="008A45FD">
            <w:pPr>
              <w:pStyle w:val="ConsPlusNormal"/>
              <w:contextualSpacing/>
            </w:pPr>
            <w:r>
              <w:t>20</w:t>
            </w:r>
          </w:p>
        </w:tc>
        <w:tc>
          <w:tcPr>
            <w:tcW w:w="5222" w:type="dxa"/>
            <w:tcBorders>
              <w:bottom w:val="nil"/>
            </w:tcBorders>
          </w:tcPr>
          <w:p w:rsidR="008A45FD" w:rsidRDefault="008A45FD" w:rsidP="008A45FD">
            <w:pPr>
              <w:pStyle w:val="ConsPlusNormal"/>
              <w:contextualSpacing/>
            </w:pPr>
            <w:r>
              <w:t>Услуга по предоставлению видеопроекционного оборудования</w:t>
            </w:r>
          </w:p>
        </w:tc>
        <w:tc>
          <w:tcPr>
            <w:tcW w:w="1417" w:type="dxa"/>
            <w:tcBorders>
              <w:bottom w:val="nil"/>
            </w:tcBorders>
          </w:tcPr>
          <w:p w:rsidR="008A45FD" w:rsidRDefault="008A45FD" w:rsidP="008A45FD">
            <w:pPr>
              <w:pStyle w:val="ConsPlusNormal"/>
              <w:contextualSpacing/>
            </w:pPr>
            <w:r>
              <w:t>1 час</w:t>
            </w:r>
          </w:p>
        </w:tc>
        <w:tc>
          <w:tcPr>
            <w:tcW w:w="1842" w:type="dxa"/>
            <w:tcBorders>
              <w:bottom w:val="nil"/>
            </w:tcBorders>
          </w:tcPr>
          <w:p w:rsidR="008A45FD" w:rsidRDefault="008A45FD" w:rsidP="008A45FD">
            <w:pPr>
              <w:pStyle w:val="ConsPlusNormal"/>
              <w:contextualSpacing/>
              <w:jc w:val="center"/>
            </w:pPr>
            <w:r>
              <w:t>1500,00</w:t>
            </w:r>
          </w:p>
        </w:tc>
      </w:tr>
      <w:tr w:rsidR="008A45FD" w:rsidTr="008A45FD">
        <w:trPr>
          <w:trHeight w:val="722"/>
        </w:trPr>
        <w:tc>
          <w:tcPr>
            <w:tcW w:w="794" w:type="dxa"/>
            <w:tcBorders>
              <w:bottom w:val="nil"/>
            </w:tcBorders>
          </w:tcPr>
          <w:p w:rsidR="008A45FD" w:rsidRDefault="008A45FD" w:rsidP="008A45FD">
            <w:pPr>
              <w:pStyle w:val="ConsPlusNormal"/>
              <w:contextualSpacing/>
            </w:pPr>
            <w:r>
              <w:t>20.1</w:t>
            </w:r>
          </w:p>
        </w:tc>
        <w:tc>
          <w:tcPr>
            <w:tcW w:w="5222" w:type="dxa"/>
            <w:tcBorders>
              <w:bottom w:val="nil"/>
            </w:tcBorders>
          </w:tcPr>
          <w:p w:rsidR="008A45FD" w:rsidRDefault="008A45FD" w:rsidP="008A45FD">
            <w:pPr>
              <w:pStyle w:val="ConsPlusNormal"/>
              <w:contextualSpacing/>
            </w:pPr>
            <w:r>
              <w:t>Услуга по предоставлению светодиодного экрана</w:t>
            </w:r>
          </w:p>
        </w:tc>
        <w:tc>
          <w:tcPr>
            <w:tcW w:w="1417" w:type="dxa"/>
            <w:tcBorders>
              <w:bottom w:val="nil"/>
            </w:tcBorders>
          </w:tcPr>
          <w:p w:rsidR="008A45FD" w:rsidRDefault="008A45FD" w:rsidP="008A45FD">
            <w:pPr>
              <w:pStyle w:val="ConsPlusNormal"/>
              <w:contextualSpacing/>
            </w:pPr>
            <w:r>
              <w:t>1 час</w:t>
            </w:r>
          </w:p>
        </w:tc>
        <w:tc>
          <w:tcPr>
            <w:tcW w:w="1842" w:type="dxa"/>
            <w:tcBorders>
              <w:bottom w:val="nil"/>
            </w:tcBorders>
          </w:tcPr>
          <w:p w:rsidR="008A45FD" w:rsidRDefault="008A45FD" w:rsidP="008A45FD">
            <w:pPr>
              <w:pStyle w:val="ConsPlusNormal"/>
              <w:contextualSpacing/>
              <w:jc w:val="center"/>
            </w:pPr>
            <w:r>
              <w:t>3000,00</w:t>
            </w:r>
          </w:p>
        </w:tc>
      </w:tr>
    </w:tbl>
    <w:p w:rsidR="00707BA1" w:rsidRDefault="00E456A7" w:rsidP="008A45FD">
      <w:pPr>
        <w:contextualSpacing/>
      </w:pPr>
    </w:p>
    <w:sectPr w:rsidR="00707BA1" w:rsidSect="008A45FD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3E6"/>
    <w:rsid w:val="005E75AD"/>
    <w:rsid w:val="008A45FD"/>
    <w:rsid w:val="00C903E6"/>
    <w:rsid w:val="00E456A7"/>
    <w:rsid w:val="00F87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5FD"/>
    <w:pPr>
      <w:spacing w:after="0" w:line="240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45FD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5FD"/>
    <w:pPr>
      <w:spacing w:after="0" w:line="240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45FD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Certified Windows</dc:creator>
  <cp:lastModifiedBy>Certified Windows</cp:lastModifiedBy>
  <cp:revision>2</cp:revision>
  <cp:lastPrinted>2026-05-25T04:11:00Z</cp:lastPrinted>
  <dcterms:created xsi:type="dcterms:W3CDTF">2026-09-01T06:13:00Z</dcterms:created>
  <dcterms:modified xsi:type="dcterms:W3CDTF">2026-09-01T06:13:00Z</dcterms:modified>
</cp:coreProperties>
</file>